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BA52C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BA52C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421C489" w:rsidR="00DB6810" w:rsidRDefault="003F55E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Karen Hank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54D23CC8" w:rsidR="00ED255B" w:rsidRDefault="005C0B45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6436E">
              <w:rPr>
                <w:color w:val="231F20"/>
                <w:sz w:val="21"/>
                <w:highlight w:val="yellow"/>
              </w:rPr>
              <w:t>In</w:t>
            </w:r>
            <w:r w:rsidRPr="0026436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6436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6342D10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955018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4C65E2">
              <w:rPr>
                <w:color w:val="231F20"/>
                <w:sz w:val="21"/>
                <w:highlight w:val="yellow"/>
              </w:rPr>
              <w:t>In</w:t>
            </w:r>
            <w:r w:rsidRPr="004C65E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4C65E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C64D3">
              <w:rPr>
                <w:color w:val="231F20"/>
                <w:sz w:val="21"/>
                <w:highlight w:val="yellow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74A57046" w:rsidR="00260D33" w:rsidRPr="00695CA0" w:rsidRDefault="00F73B2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FC2DC95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BA52C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7AFF88A" w:rsidR="00260D33" w:rsidRPr="00695CA0" w:rsidRDefault="00B076A1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Arraignment </w:t>
            </w:r>
          </w:p>
        </w:tc>
      </w:tr>
      <w:tr w:rsidR="00260D33" w:rsidRPr="00320D12" w14:paraId="40417ACE" w14:textId="77777777" w:rsidTr="00BA52C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BA52C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5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BA52C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5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C65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BA52C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5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BA52C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CAADD5E" w:rsidR="00260D33" w:rsidRPr="005229C9" w:rsidRDefault="0095501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4B4F6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BA52C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2934E7E" w:rsidR="00260D33" w:rsidRPr="005229C9" w:rsidRDefault="0095501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4B4F6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BA52C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70CEB31" w:rsidR="00260D33" w:rsidRPr="005229C9" w:rsidRDefault="0095501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4B4F6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BA52C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BA52C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BA52C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C65E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6E29232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BA52C3" w:rsidRPr="00BA52C3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27228AC5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BA52C3" w:rsidRPr="00BA52C3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DD1D1A9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A52C3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A52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BA52C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A52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BA52C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A52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BA52C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BA52C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BA52C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3C4B22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3FBD4D2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55018">
              <w:rPr>
                <w:b w:val="0"/>
              </w:rPr>
              <w:t>Karen</w:t>
            </w:r>
            <w:r>
              <w:rPr>
                <w:b w:val="0"/>
              </w:rPr>
              <w:t xml:space="preserve"> represent </w:t>
            </w:r>
            <w:r w:rsidR="004B4F68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77777777" w:rsidR="00F13186" w:rsidRPr="00410E97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410E97">
              <w:rPr>
                <w:bCs w:val="0"/>
              </w:rPr>
              <w:t>Arraignment</w:t>
            </w:r>
            <w:r w:rsidR="00F13186" w:rsidRPr="00410E97">
              <w:rPr>
                <w:b w:val="0"/>
              </w:rPr>
              <w:t>. The client was in custody and present in person.</w:t>
            </w:r>
          </w:p>
          <w:p w14:paraId="4DF1A37E" w14:textId="2E193FDF" w:rsidR="00F13186" w:rsidRPr="00BA52C3" w:rsidRDefault="00955018" w:rsidP="004B4F68">
            <w:pPr>
              <w:pStyle w:val="BodyText"/>
              <w:ind w:left="535"/>
              <w:rPr>
                <w:b w:val="0"/>
              </w:rPr>
            </w:pPr>
            <w:r w:rsidRPr="00BA52C3">
              <w:rPr>
                <w:b w:val="0"/>
              </w:rPr>
              <w:t>Karen</w:t>
            </w:r>
            <w:r w:rsidR="00F13186" w:rsidRPr="00BA52C3">
              <w:rPr>
                <w:b w:val="0"/>
              </w:rPr>
              <w:t xml:space="preserve"> </w:t>
            </w:r>
            <w:r w:rsidR="005C0B45" w:rsidRPr="00BA52C3">
              <w:rPr>
                <w:b w:val="0"/>
              </w:rPr>
              <w:t>informed the court that th</w:t>
            </w:r>
            <w:r w:rsidR="00BA52C3" w:rsidRPr="00BA52C3">
              <w:rPr>
                <w:b w:val="0"/>
              </w:rPr>
              <w:t xml:space="preserve">ere was a </w:t>
            </w:r>
            <w:r w:rsidR="003C4B22" w:rsidRPr="00BA52C3">
              <w:rPr>
                <w:b w:val="0"/>
              </w:rPr>
              <w:t xml:space="preserve">Conditional Waiver of Prelim. </w:t>
            </w:r>
            <w:r w:rsidR="00BA52C3" w:rsidRPr="00BA52C3">
              <w:rPr>
                <w:b w:val="0"/>
              </w:rPr>
              <w:t>Karen r</w:t>
            </w:r>
            <w:r w:rsidR="003C4B22" w:rsidRPr="00BA52C3">
              <w:rPr>
                <w:b w:val="0"/>
              </w:rPr>
              <w:t>equest</w:t>
            </w:r>
            <w:r w:rsidR="00BA52C3" w:rsidRPr="00BA52C3">
              <w:rPr>
                <w:b w:val="0"/>
              </w:rPr>
              <w:t>ed that the court order</w:t>
            </w:r>
            <w:r w:rsidR="003C4B22" w:rsidRPr="00BA52C3">
              <w:rPr>
                <w:b w:val="0"/>
              </w:rPr>
              <w:t xml:space="preserve"> a competency evaluation</w:t>
            </w:r>
            <w:r w:rsidR="00BA52C3" w:rsidRPr="00BA52C3">
              <w:rPr>
                <w:b w:val="0"/>
              </w:rPr>
              <w:t xml:space="preserve"> of her client</w:t>
            </w:r>
            <w:r w:rsidR="003C4B22" w:rsidRPr="00BA52C3">
              <w:rPr>
                <w:b w:val="0"/>
              </w:rPr>
              <w:t xml:space="preserve">. </w:t>
            </w:r>
            <w:r w:rsidR="00BA52C3" w:rsidRPr="00BA52C3">
              <w:rPr>
                <w:b w:val="0"/>
              </w:rPr>
              <w:t xml:space="preserve">The court granted the request and directed Karen to </w:t>
            </w:r>
            <w:r w:rsidR="003C4B22" w:rsidRPr="00BA52C3">
              <w:rPr>
                <w:b w:val="0"/>
              </w:rPr>
              <w:t>prepare the order</w:t>
            </w:r>
            <w:r w:rsidR="00BA52C3" w:rsidRPr="00BA52C3">
              <w:rPr>
                <w:b w:val="0"/>
              </w:rPr>
              <w:t xml:space="preserve">. The court set a Status hearing for </w:t>
            </w:r>
            <w:r w:rsidR="003C4B22" w:rsidRPr="00BA52C3">
              <w:rPr>
                <w:b w:val="0"/>
              </w:rPr>
              <w:t>9/29/2025 at 9:00 a.m.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5638"/>
    <w:rsid w:val="0025077E"/>
    <w:rsid w:val="00256D6C"/>
    <w:rsid w:val="002608B8"/>
    <w:rsid w:val="00260D33"/>
    <w:rsid w:val="0026436E"/>
    <w:rsid w:val="002852E3"/>
    <w:rsid w:val="00287550"/>
    <w:rsid w:val="00292D3A"/>
    <w:rsid w:val="002A4DBC"/>
    <w:rsid w:val="002A5081"/>
    <w:rsid w:val="002C40B1"/>
    <w:rsid w:val="002E355B"/>
    <w:rsid w:val="002E7E57"/>
    <w:rsid w:val="002F2DCE"/>
    <w:rsid w:val="002F30D2"/>
    <w:rsid w:val="00311333"/>
    <w:rsid w:val="003117A8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C4B22"/>
    <w:rsid w:val="003C64D3"/>
    <w:rsid w:val="003D2517"/>
    <w:rsid w:val="003D6718"/>
    <w:rsid w:val="003D6C7F"/>
    <w:rsid w:val="003E1670"/>
    <w:rsid w:val="003E2D72"/>
    <w:rsid w:val="003E70B0"/>
    <w:rsid w:val="003F1E90"/>
    <w:rsid w:val="003F55ED"/>
    <w:rsid w:val="00410E97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B4F68"/>
    <w:rsid w:val="004C2AD4"/>
    <w:rsid w:val="004C6413"/>
    <w:rsid w:val="004C65E2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C0B45"/>
    <w:rsid w:val="005E7B10"/>
    <w:rsid w:val="005F73BF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5533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50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076A1"/>
    <w:rsid w:val="00B1412A"/>
    <w:rsid w:val="00B25353"/>
    <w:rsid w:val="00B33D7D"/>
    <w:rsid w:val="00B43C20"/>
    <w:rsid w:val="00B6197C"/>
    <w:rsid w:val="00B6420B"/>
    <w:rsid w:val="00B74C71"/>
    <w:rsid w:val="00B85876"/>
    <w:rsid w:val="00BA52C3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55A6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3B28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14</cp:revision>
  <dcterms:created xsi:type="dcterms:W3CDTF">2025-09-05T16:14:00Z</dcterms:created>
  <dcterms:modified xsi:type="dcterms:W3CDTF">2025-09-15T21:39:00Z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